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/docProps/app.xml" Id="Rec819d86e70a4ee1" /><Relationship Type="http://schemas.openxmlformats.org/package/2006/relationships/metadata/core-properties" Target="/package/services/metadata/core-properties/da5ef669fe634f17a28d6199834a32a9.psmdcp" Id="Rc4e21ca5da054e5b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v="urn:schemas-microsoft-com:vml" xmlns:o="urn:schemas-microsoft-com:office:office" xmlns:r="http://schemas.openxmlformats.org/officeDocument/2006/relationships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P="09D6808C" w14:paraId="5B3F1CF9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# Red Team: Summary of Operations</w:t>
      </w:r>
    </w:p>
    <w:p xmlns:wp14="http://schemas.microsoft.com/office/word/2010/wordml" w:rsidP="09D6808C" w14:paraId="29D6B04F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</w:p>
    <w:p xmlns:wp14="http://schemas.microsoft.com/office/word/2010/wordml" w:rsidP="09D6808C" w14:paraId="1C12B046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## Table of Contents</w:t>
      </w:r>
    </w:p>
    <w:p xmlns:wp14="http://schemas.microsoft.com/office/word/2010/wordml" w14:paraId="5241815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- Exposed Services</w:t>
      </w:r>
    </w:p>
    <w:p xmlns:wp14="http://schemas.microsoft.com/office/word/2010/wordml" w14:paraId="350C7A6E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- Critical Vulnerabilities</w:t>
      </w:r>
    </w:p>
    <w:p xmlns:wp14="http://schemas.microsoft.com/office/word/2010/wordml" w14:paraId="35AE3AE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- Exploitation</w:t>
      </w:r>
    </w:p>
    <w:p xmlns:wp14="http://schemas.microsoft.com/office/word/2010/wordml" w14:paraId="0A6959E7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:rsidP="09D6808C" w14:paraId="2147C487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### Exposed Services</w:t>
      </w:r>
    </w:p>
    <w:p xmlns:wp14="http://schemas.microsoft.com/office/word/2010/wordml" w:rsidP="09D6808C" w14:paraId="6245D611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4"/>
          <w:szCs w:val="24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4"/>
          <w:szCs w:val="24"/>
          <w:shd w:val="clear" w:fill="auto"/>
        </w:rPr>
        <w:t xml:space="preserve"> Nmap scan results for each machine reveal the below services and OS details:</w:t>
      </w:r>
    </w:p>
    <w:p xmlns:wp14="http://schemas.microsoft.com/office/word/2010/wordml" w:rsidP="09D6808C" w14:paraId="100C5B58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14:paraId="54F9AE0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</w:t>
      </w:r>
    </w:p>
    <w:p xmlns:wp14="http://schemas.microsoft.com/office/word/2010/wordml" w14:paraId="0E3D42D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```bash</w:t>
      </w:r>
    </w:p>
    <w:p xmlns:wp14="http://schemas.microsoft.com/office/word/2010/wordml" w:rsidP="09D6808C" w14:paraId="31D197CD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   # Ping Sweep w/ nmap</w:t>
      </w:r>
    </w:p>
    <w:p xmlns:wp14="http://schemas.microsoft.com/office/word/2010/wordml" w14:paraId="4B236D3F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$ nmap -sP 192.168.1.1-255</w:t>
      </w:r>
    </w:p>
    <w:p xmlns:wp14="http://schemas.microsoft.com/office/word/2010/wordml" w14:paraId="2CD68D8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Starting Nmap 7.80 ( </w:t>
      </w:r>
      <w:hyperlink xmlns:r="http://schemas.openxmlformats.org/officeDocument/2006/relationships" r:id="docRId2">
        <w:r>
          <w:rPr>
            <w:rFonts w:ascii="Calibri" w:hAnsi="Calibri" w:eastAsia="Calibri" w:cs="Calibri"/>
            <w:color w:val="0000FF"/>
            <w:spacing w:val="0"/>
            <w:position w:val="0"/>
            <w:sz w:val="22"/>
            <w:u w:val="single"/>
            <w:shd w:val="clear" w:fill="auto"/>
          </w:rPr>
          <w:t xml:space="preserve">https://nmap.org</w:t>
        </w:r>
      </w:hyperlink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) at 2020-07-16 15:59 EDT</w:t>
      </w:r>
    </w:p>
    <w:p xmlns:wp14="http://schemas.microsoft.com/office/word/2010/wordml" w14:paraId="66DF185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Nmap scan report for 192.168.1.1 (192.168.1.1)</w:t>
      </w:r>
    </w:p>
    <w:p xmlns:wp14="http://schemas.microsoft.com/office/word/2010/wordml" w14:paraId="55708263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Host is up (0.26s latency).</w:t>
      </w:r>
    </w:p>
    <w:p xmlns:wp14="http://schemas.microsoft.com/office/word/2010/wordml" w14:paraId="1395F22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MAC Address: 18:90:68:97:97:57 (Unknown)</w:t>
      </w:r>
    </w:p>
    <w:p xmlns:wp14="http://schemas.microsoft.com/office/word/2010/wordml" w14:paraId="46F5F3B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Nmap scan report for 192.168.1.90 (192.168.1.90)</w:t>
      </w:r>
    </w:p>
    <w:p xmlns:wp14="http://schemas.microsoft.com/office/word/2010/wordml" w14:paraId="028C394E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Host is up (0.020s latency).</w:t>
      </w:r>
    </w:p>
    <w:p xmlns:wp14="http://schemas.microsoft.com/office/word/2010/wordml" w14:paraId="5423512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MAC Address: 88:E9:FE:65:17:B0 (Unknown)</w:t>
      </w:r>
    </w:p>
    <w:p xmlns:wp14="http://schemas.microsoft.com/office/word/2010/wordml" w14:paraId="581F1250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Nmap scan report for 192.168.1.100 (192.168.1.100)</w:t>
      </w:r>
    </w:p>
    <w:p xmlns:wp14="http://schemas.microsoft.com/office/word/2010/wordml" w14:paraId="08D1877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Host is up (0.020s latency).</w:t>
      </w:r>
    </w:p>
    <w:p xmlns:wp14="http://schemas.microsoft.com/office/word/2010/wordml" w14:paraId="505B3ED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MAC Address: 88:E9:FE:65:16:F0 (Unknown)</w:t>
      </w:r>
    </w:p>
    <w:p xmlns:wp14="http://schemas.microsoft.com/office/word/2010/wordml" w14:paraId="72490F4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Nmap scan report for 192.168.1.115 (192.168.1.115)</w:t>
      </w:r>
    </w:p>
    <w:p xmlns:wp14="http://schemas.microsoft.com/office/word/2010/wordml" w14:paraId="7452C75D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Host is up (0.020s latency).</w:t>
      </w:r>
    </w:p>
    <w:p xmlns:wp14="http://schemas.microsoft.com/office/word/2010/wordml" w14:paraId="14AEC324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   MAC Address: 88:E9:FE:65:16:C0 (Unknown)</w:t>
      </w:r>
    </w:p>
    <w:p xmlns:wp14="http://schemas.microsoft.com/office/word/2010/wordml" w:rsidP="09D6808C" w14:paraId="17139788" wp14:textId="28B40EF8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xmlns:wp14="http://schemas.microsoft.com/office/word/2010/wordml" w:rsidP="09D6808C" w14:paraId="2C9CD3FF" wp14:textId="4ED6A498">
      <w:pPr>
        <w:pStyle w:val="Normal"/>
        <w:spacing w:before="0" w:after="160" w:line="259" w:lineRule="auto"/>
        <w:ind w:left="0" w:right="0" w:firstLine="0"/>
        <w:jc w:val="left"/>
      </w:pPr>
      <w:r>
        <w:drawing>
          <wp:inline xmlns:wp14="http://schemas.microsoft.com/office/word/2010/wordprocessingDrawing" wp14:editId="2A970ACA" wp14:anchorId="52D77185">
            <wp:extent cx="5553075" cy="4385414"/>
            <wp:effectExtent l="0" t="0" r="0" b="0"/>
            <wp:docPr id="121042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505d2dbe8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3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9D6808C" w14:paraId="7D23E2E8" wp14:textId="48248545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xmlns:wp14="http://schemas.microsoft.com/office/word/2010/wordml" w:rsidP="09D6808C" wp14:textId="77777777" w14:paraId="645E4809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z w:val="24"/>
          <w:szCs w:val="24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4"/>
          <w:szCs w:val="24"/>
          <w:shd w:val="clear" w:fill="auto"/>
        </w:rPr>
        <w:t xml:space="preserve">This scan identifies the services below as potential points of entry: Target 1 Machine</w:t>
      </w:r>
    </w:p>
    <w:p w:rsidR="09D6808C" w:rsidP="09D6808C" w:rsidRDefault="09D6808C" w14:paraId="4B76A14D" w14:textId="2FAB0EEF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xmlns:wp14="http://schemas.microsoft.com/office/word/2010/wordml" w14:paraId="704745D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```bash</w:t>
      </w:r>
    </w:p>
    <w:p xmlns:wp14="http://schemas.microsoft.com/office/word/2010/wordml" w14:paraId="02A4133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$ nmap -sV 192.168.1.110</w:t>
      </w:r>
    </w:p>
    <w:p xmlns:wp14="http://schemas.microsoft.com/office/word/2010/wordml" w14:paraId="2134E944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Starting Nmap 7.80 ( </w:t>
      </w:r>
      <w:hyperlink xmlns:r="http://schemas.openxmlformats.org/officeDocument/2006/relationships" r:id="docRId5">
        <w:r>
          <w:rPr>
            <w:rFonts w:ascii="Calibri" w:hAnsi="Calibri" w:eastAsia="Calibri" w:cs="Calibri"/>
            <w:color w:val="0000FF"/>
            <w:spacing w:val="0"/>
            <w:position w:val="0"/>
            <w:sz w:val="22"/>
            <w:u w:val="single"/>
            <w:shd w:val="clear" w:fill="auto"/>
          </w:rPr>
          <w:t xml:space="preserve">https://nmap.org</w:t>
        </w:r>
      </w:hyperlink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) at 2020-07-16 16:38 PDT</w:t>
      </w:r>
    </w:p>
    <w:p xmlns:wp14="http://schemas.microsoft.com/office/word/2010/wordml" w14:paraId="58CC3B7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Nmap scan report for 192.168.1.110</w:t>
      </w:r>
    </w:p>
    <w:p xmlns:wp14="http://schemas.microsoft.com/office/word/2010/wordml" w14:paraId="5086117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Host is up (0.00082s latency).</w:t>
      </w:r>
    </w:p>
    <w:p xmlns:wp14="http://schemas.microsoft.com/office/word/2010/wordml" w14:paraId="7B718D60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Not shown: 995 closed ports</w:t>
      </w:r>
    </w:p>
    <w:p xmlns:wp14="http://schemas.microsoft.com/office/word/2010/wordml" w14:paraId="70C42C4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PORT    STATE SERVICE     VERSION</w:t>
      </w:r>
    </w:p>
    <w:p xmlns:wp14="http://schemas.microsoft.com/office/word/2010/wordml" w14:paraId="4F562902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22/tcp  open  ssh         OpenSSH 6.7p1 Debian 5+deb8u4 (protocol 2.0)</w:t>
      </w:r>
    </w:p>
    <w:p xmlns:wp14="http://schemas.microsoft.com/office/word/2010/wordml" w14:paraId="19AB307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80/tcp  open  http        Apache httpd 2.4.10 ((Debian))</w:t>
      </w:r>
    </w:p>
    <w:p xmlns:wp14="http://schemas.microsoft.com/office/word/2010/wordml" w14:paraId="0742891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111/tcp open  rpcbind     2-4 (RPC #100000)</w:t>
      </w:r>
    </w:p>
    <w:p xmlns:wp14="http://schemas.microsoft.com/office/word/2010/wordml" w14:paraId="1240C1FA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139/tcp open  netbios-ssn Samba smbd 3.X - 4.X (workgroup: WORKGROUP)</w:t>
      </w:r>
    </w:p>
    <w:p xmlns:wp14="http://schemas.microsoft.com/office/word/2010/wordml" w14:paraId="63BF70A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445/tcp open  netbios-ssn Samba smbd 3.X - 4.X (workgroup: WORKGROUP)</w:t>
      </w:r>
    </w:p>
    <w:p xmlns:wp14="http://schemas.microsoft.com/office/word/2010/wordml" w14:paraId="6208A04D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  MAC Address: 00:15:5D:00:04:10 (Microsoft)</w:t>
      </w:r>
    </w:p>
    <w:p xmlns:wp14="http://schemas.microsoft.com/office/word/2010/wordml" w:rsidP="09D6808C" wp14:textId="77777777" w14:paraId="608DEACE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   Service Info: Host: TARGET1; OS: Linux; CPE: cpe:/o:linux:linux_kernel</w:t>
      </w:r>
    </w:p>
    <w:p xmlns:wp14="http://schemas.microsoft.com/office/word/2010/wordml" w:rsidP="09D6808C" w14:paraId="54F2E2A9" wp14:textId="0E8AF134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  </w:t>
      </w:r>
    </w:p>
    <w:p xmlns:wp14="http://schemas.microsoft.com/office/word/2010/wordml" w:rsidP="09D6808C" w14:paraId="63D7DAD6" wp14:textId="022E35FC">
      <w:pPr>
        <w:pStyle w:val="Normal"/>
        <w:spacing w:before="0" w:after="160" w:line="259" w:lineRule="auto"/>
        <w:ind w:left="0" w:right="0" w:firstLine="0"/>
        <w:jc w:val="left"/>
      </w:pPr>
      <w:r>
        <w:drawing>
          <wp:inline xmlns:wp14="http://schemas.microsoft.com/office/word/2010/wordprocessingDrawing" wp14:editId="081E80A9" wp14:anchorId="320EA769">
            <wp:extent cx="5924552" cy="4791076"/>
            <wp:effectExtent l="0" t="0" r="0" b="0"/>
            <wp:docPr id="195536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fd1ad2f7c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2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9D6808C" wp14:textId="77777777" w14:paraId="2BAC6FC9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09D6808C" w14:paraId="04DDC5C6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The following vulnerabilities were identified on Target 1</w:t>
      </w:r>
    </w:p>
    <w:p xmlns:wp14="http://schemas.microsoft.com/office/word/2010/wordml" w14:paraId="5DCC2B20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- Target 1</w:t>
      </w:r>
    </w:p>
    <w:p xmlns:wp14="http://schemas.microsoft.com/office/word/2010/wordml" w14:paraId="217263E0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1. The ports were all open on the Target 1 machine.</w:t>
      </w:r>
    </w:p>
    <w:p xmlns:wp14="http://schemas.microsoft.com/office/word/2010/wordml" w14:paraId="6B2E12E3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 w:rsidRPr="09D6808C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2. The passwords being used were not strong enough. </w:t>
      </w:r>
    </w:p>
    <w:p w:rsidR="09D6808C" w:rsidP="09D6808C" w:rsidRDefault="09D6808C" w14:paraId="6679F4C2" w14:textId="0771A0E5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  <w:r w:rsidRPr="09D6808C" w:rsidR="09D6808C">
        <w:rPr>
          <w:rFonts w:ascii="Calibri" w:hAnsi="Calibri" w:eastAsia="Calibri" w:cs="Calibri"/>
          <w:b w:val="1"/>
          <w:bCs w:val="1"/>
          <w:color w:val="auto"/>
          <w:sz w:val="22"/>
          <w:szCs w:val="22"/>
        </w:rPr>
        <w:t>Critical Vulnerability List:</w:t>
      </w:r>
    </w:p>
    <w:p w:rsidR="09D6808C" w:rsidP="09D6808C" w:rsidRDefault="09D6808C" w14:paraId="68714DF5" w14:textId="6F661FF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1. Open SSH </w:t>
      </w:r>
    </w:p>
    <w:p w:rsidR="09D6808C" w:rsidP="09D6808C" w:rsidRDefault="09D6808C" w14:paraId="6682BA6C" w14:textId="7AEADAC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CVE-2016-0777 </w:t>
      </w:r>
    </w:p>
    <w:p w:rsidR="09D6808C" w:rsidP="09D6808C" w:rsidRDefault="09D6808C" w14:paraId="6EFBEA11" w14:textId="1A793B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 score of 4.0 </w:t>
      </w:r>
    </w:p>
    <w:p w:rsidR="09D6808C" w:rsidP="09D6808C" w:rsidRDefault="09D6808C" w14:paraId="31E3635F" w14:textId="59000EA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2. Open NetBIOS -ssn Samba </w:t>
      </w:r>
    </w:p>
    <w:p w:rsidR="09D6808C" w:rsidP="09D6808C" w:rsidRDefault="09D6808C" w14:paraId="3226A41C" w14:textId="337BAE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CVE-2014-0178        CVE-2014-0244 </w:t>
      </w:r>
    </w:p>
    <w:p w:rsidR="09D6808C" w:rsidP="09D6808C" w:rsidRDefault="09D6808C" w14:paraId="3FD0963D" w14:textId="4958A40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 score of 3.5       CVE score of 3.3 </w:t>
      </w:r>
    </w:p>
    <w:p w:rsidR="09D6808C" w:rsidP="09D6808C" w:rsidRDefault="09D6808C" w14:paraId="78C31CFB" w14:textId="646EF0B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3. Weak Passwords </w:t>
      </w:r>
    </w:p>
    <w:p w:rsidR="09D6808C" w:rsidP="09D6808C" w:rsidRDefault="09D6808C" w14:paraId="5DB6B712" w14:textId="40478E1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CVE-2020-7519 also called CWE-521 </w:t>
      </w:r>
    </w:p>
    <w:p w:rsidR="09D6808C" w:rsidP="09D6808C" w:rsidRDefault="09D6808C" w14:paraId="3D35AC70" w14:textId="563EE86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CVE score of 5.0</w:t>
      </w:r>
    </w:p>
    <w:p w:rsidR="09D6808C" w:rsidP="09D6808C" w:rsidRDefault="09D6808C" w14:paraId="6EAC7BA6" w14:textId="3339FB2F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z w:val="22"/>
          <w:szCs w:val="22"/>
        </w:rPr>
      </w:pPr>
    </w:p>
    <w:p xmlns:wp14="http://schemas.microsoft.com/office/word/2010/wordml" w:rsidP="09D6808C" w14:paraId="156A6281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</w:p>
    <w:p xmlns:wp14="http://schemas.microsoft.com/office/word/2010/wordml" w:rsidP="09D6808C" w14:paraId="6EBA7629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### Exploitation</w:t>
      </w:r>
    </w:p>
    <w:p xmlns:wp14="http://schemas.microsoft.com/office/word/2010/wordml" w14:paraId="20876B0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:rsidP="09D6808C" w14:paraId="46FC91DE" wp14:textId="77777777"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</w:pP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T</w:t>
      </w:r>
      <w:r w:rsidRPr="09D6808C">
        <w:rPr>
          <w:rFonts w:ascii="Calibri" w:hAnsi="Calibri" w:eastAsia="Calibri" w:cs="Calibri"/>
          <w:b w:val="1"/>
          <w:bCs w:val="1"/>
          <w:color w:val="auto"/>
          <w:spacing w:val="0"/>
          <w:position w:val="0"/>
          <w:sz w:val="22"/>
          <w:szCs w:val="22"/>
          <w:shd w:val="clear" w:fill="auto"/>
        </w:rPr>
        <w:t xml:space="preserve">he Red Team was able to penetrate `Target 1` and retrieve the following confidential data:</w:t>
      </w:r>
    </w:p>
    <w:p xmlns:wp14="http://schemas.microsoft.com/office/word/2010/wordml" w14:paraId="41C8F39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:rsidP="09D6808C" w14:paraId="2287E6E1" wp14:textId="23DD5137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```bash</w:t>
      </w:r>
    </w:p>
    <w:p xmlns:wp14="http://schemas.microsoft.com/office/word/2010/wordml" w:rsidP="09D6808C" w14:paraId="2CC3DD20" wp14:textId="6AC612CB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- **Exploit Used**</w:t>
      </w:r>
    </w:p>
    <w:p xmlns:wp14="http://schemas.microsoft.com/office/word/2010/wordml" w:rsidP="09D6808C" w14:paraId="7436F50B" wp14:textId="4D4AC8F3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  - A WPScan was used to identify the users and vulnerable plugin on the Wordpress server: </w:t>
      </w:r>
    </w:p>
    <w:p xmlns:wp14="http://schemas.microsoft.com/office/word/2010/wordml" w:rsidP="09D6808C" w14:paraId="3172CD88" wp14:textId="7D3314C0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  - The command used:  wpscan --url </w:t>
      </w:r>
      <w:hyperlink r:id="Rb68420ede7004fef">
        <w:r w:rsidRPr="09D6808C" w:rsidR="09D6808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color w:val="000000" w:themeColor="accent6" w:themeTint="FF" w:themeShade="FF"/>
            <w:sz w:val="22"/>
            <w:szCs w:val="22"/>
            <w:lang w:val="en-US"/>
          </w:rPr>
          <w:t>http://192.168.1.110/wordpress</w:t>
        </w:r>
      </w:hyperlink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-eu</w:t>
      </w:r>
    </w:p>
    <w:p xmlns:wp14="http://schemas.microsoft.com/office/word/2010/wordml" w:rsidP="09D6808C" w14:paraId="00F03BF7" wp14:textId="5BA95BB3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  - The following information was gathered from the wpscan:</w:t>
      </w:r>
    </w:p>
    <w:p xmlns:wp14="http://schemas.microsoft.com/office/word/2010/wordml" w:rsidP="09D6808C" w14:paraId="22980284" wp14:textId="66AA57D2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``` </w:t>
      </w:r>
    </w:p>
    <w:p xmlns:wp14="http://schemas.microsoft.com/office/word/2010/wordml" w:rsidP="09D6808C" w14:paraId="05FF1845" wp14:textId="3536C930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</w:t>
      </w:r>
      <w:r>
        <w:drawing>
          <wp:inline xmlns:wp14="http://schemas.microsoft.com/office/word/2010/wordprocessingDrawing" wp14:editId="0B0F3328" wp14:anchorId="3D74508A">
            <wp:extent cx="6658042" cy="5867400"/>
            <wp:effectExtent l="0" t="0" r="0" b="0"/>
            <wp:docPr id="1667133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f17c3eb8b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042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9D6808C" w14:paraId="0B70B422" wp14:textId="5E22BEDC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</w:t>
      </w:r>
      <w:r>
        <w:drawing>
          <wp:inline xmlns:wp14="http://schemas.microsoft.com/office/word/2010/wordprocessingDrawing" wp14:editId="5972F173" wp14:anchorId="41C6784B">
            <wp:extent cx="6591300" cy="6055757"/>
            <wp:effectExtent l="0" t="0" r="0" b="0"/>
            <wp:docPr id="2140850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9d685bbd394a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5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9D6808C" w14:paraId="0792167C" wp14:textId="6EDD1703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```bash</w:t>
      </w:r>
    </w:p>
    <w:p xmlns:wp14="http://schemas.microsoft.com/office/word/2010/wordml" w:rsidP="09D6808C" w14:paraId="6B16E81C" wp14:textId="4B4E7604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- A user shell was obtained on </w:t>
      </w: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>Michael</w:t>
      </w: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using '</w:t>
      </w:r>
      <w:proofErr w:type="spellStart"/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>ssh</w:t>
      </w:r>
      <w:proofErr w:type="spellEnd"/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</w:t>
      </w:r>
      <w:hyperlink r:id="Rb3b196685828414f">
        <w:r w:rsidRPr="09D6808C" w:rsidR="09D6808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color w:val="000000" w:themeColor="accent6" w:themeTint="FF" w:themeShade="FF"/>
            <w:sz w:val="22"/>
            <w:szCs w:val="22"/>
            <w:lang w:val="en-US"/>
          </w:rPr>
          <w:t>michael@192.168.1.110</w:t>
        </w:r>
      </w:hyperlink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'.  A weak password of his own name, </w:t>
      </w:r>
      <w:proofErr w:type="spellStart"/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>michael</w:t>
      </w:r>
      <w:proofErr w:type="spellEnd"/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>, was used to log in to the machine.</w:t>
      </w:r>
    </w:p>
    <w:p xmlns:wp14="http://schemas.microsoft.com/office/word/2010/wordml" w:rsidP="09D6808C" w14:paraId="3364B8E4" wp14:textId="71CF9682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- Inside /var/www, flag 2 was revealed via an 'ls' command, and the output was found using a cat</w:t>
      </w:r>
    </w:p>
    <w:p xmlns:wp14="http://schemas.microsoft.com/office/word/2010/wordml" w:rsidP="09D6808C" w14:paraId="1B054BF4" wp14:textId="62A1D01E">
      <w:pPr>
        <w:spacing w:before="0" w:after="160" w:line="259" w:lineRule="auto"/>
        <w:ind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`flag2.txt`: flag2{fc3fd58dcdad9ab23faca6e9a36e581c}</w:t>
      </w:r>
    </w:p>
    <w:p xmlns:wp14="http://schemas.microsoft.com/office/word/2010/wordml" w:rsidP="09D6808C" w14:paraId="30FB4FA3" wp14:textId="0E00BB47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```</w:t>
      </w:r>
    </w:p>
    <w:p xmlns:wp14="http://schemas.microsoft.com/office/word/2010/wordml" w:rsidP="09D6808C" w14:paraId="769D6D46" wp14:textId="16527B77">
      <w:pPr>
        <w:pStyle w:val="Normal"/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</w:p>
    <w:p xmlns:wp14="http://schemas.microsoft.com/office/word/2010/wordml" w:rsidP="09D6808C" w14:paraId="2497222D" wp14:textId="2E8590A6">
      <w:pPr>
        <w:pStyle w:val="Normal"/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>
        <w:drawing>
          <wp:inline xmlns:wp14="http://schemas.microsoft.com/office/word/2010/wordprocessingDrawing" wp14:editId="29BBD34E" wp14:anchorId="3E3694DE">
            <wp:extent cx="6657975" cy="6200239"/>
            <wp:effectExtent l="0" t="0" r="0" b="0"/>
            <wp:docPr id="2095367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4a7273578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62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9D6808C" w14:paraId="69602888" wp14:textId="7CCD4F29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```bash</w:t>
      </w:r>
    </w:p>
    <w:p xmlns:wp14="http://schemas.microsoft.com/office/word/2010/wordml" w:rsidP="09D6808C" w14:paraId="1A0D6B32" wp14:textId="2FBA7C91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 - From /var/www, a grep was performed to find Flag1: grep -RE flag html </w:t>
      </w:r>
    </w:p>
    <w:p xmlns:wp14="http://schemas.microsoft.com/office/word/2010/wordml" w:rsidP="09D6808C" w14:paraId="3ACD6993" wp14:textId="4C946FD6">
      <w:pPr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   - A lengthy output resulted, but the first flag was found at the end of the output.</w:t>
      </w:r>
    </w:p>
    <w:p xmlns:wp14="http://schemas.microsoft.com/office/word/2010/wordml" w:rsidP="09D6808C" w14:paraId="2CB4CD6F" wp14:textId="4D749568">
      <w:pPr>
        <w:spacing w:before="0" w:after="160" w:line="259" w:lineRule="auto"/>
        <w:ind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  <w:r w:rsidRPr="09D6808C" w:rsidR="09D6808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  <w:t xml:space="preserve">  - `flag1.txt`: flag1{b9bbcb33e11b80be759c4e844862482d}</w:t>
      </w:r>
    </w:p>
    <w:p xmlns:wp14="http://schemas.microsoft.com/office/word/2010/wordml" w:rsidP="09D6808C" w14:paraId="2247A026" wp14:textId="59961C6C">
      <w:pPr>
        <w:pStyle w:val="Normal"/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z w:val="22"/>
          <w:szCs w:val="22"/>
          <w:lang w:val="en-US"/>
        </w:rPr>
      </w:pPr>
    </w:p>
    <w:p xmlns:wp14="http://schemas.microsoft.com/office/word/2010/wordml" w:rsidP="09D6808C" w14:paraId="72A3D3EC" wp14:textId="73EDF38E">
      <w:pPr>
        <w:pStyle w:val="Normal"/>
        <w:spacing w:before="0"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0000" w:themeColor="accent6" w:themeTint="FF" w:themeShade="FF"/>
          <w:spacing w:val="0"/>
          <w:position w:val="0"/>
          <w:sz w:val="22"/>
          <w:szCs w:val="22"/>
          <w:shd w:val="clear" w:fill="auto"/>
          <w:lang w:val="en-US"/>
        </w:rPr>
      </w:pPr>
      <w:r>
        <w:drawing>
          <wp:inline xmlns:wp14="http://schemas.microsoft.com/office/word/2010/wordprocessingDrawing" wp14:editId="365D1BDF" wp14:anchorId="6664C783">
            <wp:extent cx="7250334" cy="6600826"/>
            <wp:effectExtent l="0" t="0" r="0" b="0"/>
            <wp:docPr id="1981931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ddd633f10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334" cy="66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Mar w:top="1440" w:right="1440" w:bottom="1440" w:left="1440"/>
      <w:pgSz w:w="12240" w:h="15840" w:orient="portrait"/>
    </w:sectPr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3CD336E3"/>
  <w15:docId w15:val="{20324325-338D-44DF-B8E5-C7D221A9924E}"/>
  <w:rsids>
    <w:rsidRoot w:val="09D6808C"/>
    <w:rsid w:val="09D6808C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nmap.org/" TargetMode="External" Id="docRId2" /><Relationship Type="http://schemas.openxmlformats.org/officeDocument/2006/relationships/numbering" Target="numbering.xml" Id="docRId8" /><Relationship Type="http://schemas.openxmlformats.org/officeDocument/2006/relationships/hyperlink" Target="https://nmap.org/" TargetMode="External" Id="docRId5" /><Relationship Type="http://schemas.openxmlformats.org/officeDocument/2006/relationships/styles" Target="styles.xml" Id="docRId9" /><Relationship Type="http://schemas.openxmlformats.org/officeDocument/2006/relationships/settings" Target="/word/settings.xml" Id="R89a94c63a1d545be" /><Relationship Type="http://schemas.openxmlformats.org/officeDocument/2006/relationships/image" Target="/media/image.png" Id="R04d505d2dbe8439d" /><Relationship Type="http://schemas.openxmlformats.org/officeDocument/2006/relationships/image" Target="/media/image2.png" Id="R9c4fd1ad2f7c4b3c" /><Relationship Type="http://schemas.openxmlformats.org/officeDocument/2006/relationships/hyperlink" Target="http://192.168.1.110/wordpress" TargetMode="External" Id="Rb68420ede7004fef" /><Relationship Type="http://schemas.openxmlformats.org/officeDocument/2006/relationships/image" Target="/media/image3.png" Id="Rd53f17c3eb8b4765" /><Relationship Type="http://schemas.openxmlformats.org/officeDocument/2006/relationships/image" Target="/media/image4.png" Id="R369d685bbd394ab2" /><Relationship Type="http://schemas.openxmlformats.org/officeDocument/2006/relationships/hyperlink" Target="mailto:michael@192.168.1.110" TargetMode="External" Id="Rb3b196685828414f" /><Relationship Type="http://schemas.openxmlformats.org/officeDocument/2006/relationships/image" Target="/media/image5.png" Id="R4064a72735784c77" /><Relationship Type="http://schemas.openxmlformats.org/officeDocument/2006/relationships/image" Target="/media/image6.png" Id="R7cdddd633f104204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